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955225">
              <w:rPr>
                <w:szCs w:val="28"/>
              </w:rPr>
              <w:t>555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1E2939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 xml:space="preserve">Об </w:t>
            </w:r>
            <w:r w:rsidRPr="00564B0A">
              <w:rPr>
                <w:b/>
                <w:bCs/>
                <w:szCs w:val="28"/>
              </w:rPr>
              <w:t>установлении тариф</w:t>
            </w:r>
            <w:r w:rsidR="0083738C" w:rsidRPr="00564B0A">
              <w:rPr>
                <w:b/>
                <w:bCs/>
                <w:szCs w:val="28"/>
              </w:rPr>
              <w:t>а</w:t>
            </w:r>
            <w:r w:rsidRPr="00564B0A">
              <w:rPr>
                <w:b/>
                <w:bCs/>
                <w:szCs w:val="28"/>
              </w:rPr>
              <w:t xml:space="preserve"> </w:t>
            </w:r>
            <w:r w:rsidRPr="00564B0A">
              <w:rPr>
                <w:b/>
                <w:szCs w:val="28"/>
              </w:rPr>
              <w:t>на тепловую энергию</w:t>
            </w:r>
            <w:r w:rsidR="00BF5857" w:rsidRPr="00564B0A">
              <w:rPr>
                <w:b/>
                <w:szCs w:val="28"/>
              </w:rPr>
              <w:t xml:space="preserve"> (мощность)</w:t>
            </w:r>
            <w:r w:rsidR="001D15F5" w:rsidRPr="00564B0A">
              <w:rPr>
                <w:b/>
                <w:szCs w:val="28"/>
              </w:rPr>
              <w:t xml:space="preserve">, </w:t>
            </w:r>
            <w:r w:rsidR="00177C01" w:rsidRPr="00564B0A">
              <w:rPr>
                <w:b/>
                <w:szCs w:val="28"/>
              </w:rPr>
              <w:t>п</w:t>
            </w:r>
            <w:r w:rsidRPr="00564B0A">
              <w:rPr>
                <w:b/>
                <w:szCs w:val="28"/>
              </w:rPr>
              <w:t>оставляемую</w:t>
            </w:r>
            <w:r w:rsidR="00177C01" w:rsidRPr="00564B0A">
              <w:rPr>
                <w:b/>
                <w:szCs w:val="28"/>
              </w:rPr>
              <w:t xml:space="preserve"> </w:t>
            </w:r>
            <w:r w:rsidR="00564B0A" w:rsidRPr="00564B0A">
              <w:rPr>
                <w:b/>
                <w:bCs/>
                <w:szCs w:val="28"/>
              </w:rPr>
              <w:t xml:space="preserve">Обществом с ограниченной </w:t>
            </w:r>
            <w:r w:rsidR="00564B0A" w:rsidRPr="001E2939">
              <w:rPr>
                <w:b/>
                <w:bCs/>
                <w:szCs w:val="28"/>
              </w:rPr>
              <w:t>ответственностью</w:t>
            </w:r>
            <w:r w:rsidR="00B0575E" w:rsidRPr="001E2939">
              <w:rPr>
                <w:b/>
                <w:bCs/>
                <w:szCs w:val="28"/>
              </w:rPr>
              <w:t xml:space="preserve"> </w:t>
            </w:r>
            <w:r w:rsidR="001E2939" w:rsidRPr="001E2939">
              <w:rPr>
                <w:b/>
                <w:bCs/>
                <w:szCs w:val="28"/>
              </w:rPr>
              <w:t>«Династия»</w:t>
            </w:r>
          </w:p>
          <w:p w:rsidR="00E612C1" w:rsidRPr="00B0575E" w:rsidRDefault="001E2939" w:rsidP="006C2E72">
            <w:pPr>
              <w:jc w:val="center"/>
              <w:rPr>
                <w:b/>
                <w:bCs/>
                <w:szCs w:val="28"/>
              </w:rPr>
            </w:pPr>
            <w:r w:rsidRPr="001E2939">
              <w:rPr>
                <w:b/>
                <w:bCs/>
                <w:szCs w:val="28"/>
              </w:rPr>
              <w:t xml:space="preserve"> </w:t>
            </w:r>
            <w:r w:rsidR="00E768A1" w:rsidRPr="001E2939">
              <w:rPr>
                <w:b/>
                <w:bCs/>
                <w:szCs w:val="28"/>
              </w:rPr>
              <w:t>потребителям</w:t>
            </w:r>
            <w:r w:rsidR="00E768A1" w:rsidRPr="00B0575E">
              <w:rPr>
                <w:b/>
                <w:bCs/>
                <w:szCs w:val="28"/>
              </w:rPr>
              <w:t xml:space="preserve">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955225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95522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5A058F" w:rsidRPr="0095522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955225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95522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955225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95522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1B5577" w:rsidRPr="0095522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1B5577" w:rsidRPr="0095522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95522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95522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955225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955225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955225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955225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955225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955225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955225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955225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95522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955225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95522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955225">
        <w:rPr>
          <w:rFonts w:ascii="Times New Roman" w:hAnsi="Times New Roman" w:cs="Times New Roman"/>
          <w:b w:val="0"/>
          <w:sz w:val="28"/>
          <w:szCs w:val="28"/>
        </w:rPr>
        <w:t>48</w:t>
      </w:r>
      <w:r w:rsidR="003D3ADA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 w:rsidRPr="00955225">
        <w:rPr>
          <w:szCs w:val="28"/>
        </w:rPr>
        <w:t>д</w:t>
      </w:r>
      <w:r w:rsidR="003E5739" w:rsidRPr="00955225">
        <w:rPr>
          <w:szCs w:val="28"/>
        </w:rPr>
        <w:t>епартамент по тарифам Новосибирской области</w:t>
      </w:r>
      <w:r w:rsidR="00B91254" w:rsidRPr="00955225">
        <w:rPr>
          <w:szCs w:val="28"/>
        </w:rPr>
        <w:t xml:space="preserve">  </w:t>
      </w:r>
      <w:proofErr w:type="spellStart"/>
      <w:proofErr w:type="gramStart"/>
      <w:r w:rsidR="00E05E11" w:rsidRPr="00955225">
        <w:rPr>
          <w:b/>
          <w:szCs w:val="28"/>
        </w:rPr>
        <w:t>п</w:t>
      </w:r>
      <w:proofErr w:type="spellEnd"/>
      <w:proofErr w:type="gramEnd"/>
      <w:r w:rsidR="00E612C1" w:rsidRPr="00955225">
        <w:rPr>
          <w:b/>
          <w:szCs w:val="28"/>
        </w:rPr>
        <w:t xml:space="preserve"> </w:t>
      </w:r>
      <w:proofErr w:type="spellStart"/>
      <w:r w:rsidR="00E05E11" w:rsidRPr="00955225">
        <w:rPr>
          <w:b/>
          <w:szCs w:val="28"/>
        </w:rPr>
        <w:t>р</w:t>
      </w:r>
      <w:proofErr w:type="spellEnd"/>
      <w:r w:rsidR="00E612C1" w:rsidRPr="00955225">
        <w:rPr>
          <w:b/>
          <w:szCs w:val="28"/>
        </w:rPr>
        <w:t xml:space="preserve"> </w:t>
      </w:r>
      <w:r w:rsidR="00E05E11" w:rsidRPr="00955225">
        <w:rPr>
          <w:b/>
          <w:szCs w:val="28"/>
        </w:rPr>
        <w:t>и</w:t>
      </w:r>
      <w:r w:rsidR="00E612C1" w:rsidRPr="00955225">
        <w:rPr>
          <w:b/>
          <w:szCs w:val="28"/>
        </w:rPr>
        <w:t xml:space="preserve"> </w:t>
      </w:r>
      <w:r w:rsidR="00E05E11" w:rsidRPr="00955225">
        <w:rPr>
          <w:b/>
          <w:szCs w:val="28"/>
        </w:rPr>
        <w:t>к</w:t>
      </w:r>
      <w:r w:rsidR="00E612C1" w:rsidRPr="00955225">
        <w:rPr>
          <w:b/>
          <w:szCs w:val="28"/>
        </w:rPr>
        <w:t xml:space="preserve"> </w:t>
      </w:r>
      <w:r w:rsidR="00E05E11" w:rsidRPr="00955225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1E2939" w:rsidRDefault="00425BED" w:rsidP="001E2939">
      <w:pPr>
        <w:ind w:firstLine="708"/>
        <w:jc w:val="both"/>
        <w:rPr>
          <w:szCs w:val="28"/>
        </w:rPr>
      </w:pPr>
      <w:r w:rsidRPr="001E2939">
        <w:rPr>
          <w:szCs w:val="28"/>
        </w:rPr>
        <w:t xml:space="preserve">1. Установить </w:t>
      </w:r>
      <w:r w:rsidRPr="001E2939">
        <w:rPr>
          <w:bCs/>
          <w:szCs w:val="28"/>
        </w:rPr>
        <w:t xml:space="preserve">тариф </w:t>
      </w:r>
      <w:r w:rsidRPr="001E2939">
        <w:rPr>
          <w:szCs w:val="28"/>
        </w:rPr>
        <w:t xml:space="preserve">на тепловую энергию (мощность) для потребителей </w:t>
      </w:r>
      <w:r w:rsidR="001E2939" w:rsidRPr="001E2939">
        <w:rPr>
          <w:bCs/>
          <w:szCs w:val="28"/>
        </w:rPr>
        <w:t>Общества с ограниченной ответственностью «Династия»</w:t>
      </w:r>
      <w:r w:rsidR="001E2939">
        <w:rPr>
          <w:bCs/>
          <w:szCs w:val="28"/>
        </w:rPr>
        <w:t xml:space="preserve"> </w:t>
      </w:r>
      <w:r w:rsidR="001E2939" w:rsidRPr="001E2939">
        <w:rPr>
          <w:szCs w:val="28"/>
        </w:rPr>
        <w:t xml:space="preserve">(ОГРН 1025401918035, ИНН 5405219209) </w:t>
      </w:r>
      <w:r w:rsidRPr="001E2939">
        <w:rPr>
          <w:szCs w:val="28"/>
        </w:rPr>
        <w:t>согласно приложени</w:t>
      </w:r>
      <w:r w:rsidR="00823821" w:rsidRPr="001E2939">
        <w:rPr>
          <w:szCs w:val="28"/>
        </w:rPr>
        <w:t>ю</w:t>
      </w:r>
      <w:r w:rsidRPr="001E2939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DC6E83" w:rsidRPr="00965C33" w:rsidRDefault="00DC6E83" w:rsidP="00DC6E83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DC6E83" w:rsidRDefault="00DC6E83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955225">
        <w:rPr>
          <w:sz w:val="24"/>
          <w:szCs w:val="24"/>
        </w:rPr>
        <w:t>555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1E2939" w:rsidRPr="00212F22" w:rsidRDefault="001E2939" w:rsidP="001E2939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 xml:space="preserve">Общества с ограниченной ответственностью «Династия» </w:t>
      </w:r>
    </w:p>
    <w:p w:rsidR="00C94329" w:rsidRPr="00464F7C" w:rsidRDefault="001E2939" w:rsidP="001E2939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>(ОГРН 1025401918035,</w:t>
      </w:r>
      <w:r w:rsidRPr="00212F22">
        <w:rPr>
          <w:sz w:val="24"/>
          <w:szCs w:val="24"/>
        </w:rPr>
        <w:t xml:space="preserve"> </w:t>
      </w:r>
      <w:r w:rsidRPr="00212F22">
        <w:rPr>
          <w:b/>
          <w:sz w:val="24"/>
          <w:szCs w:val="24"/>
        </w:rPr>
        <w:t>ИНН 5405219209)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1E2939" w:rsidRDefault="001E2939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1E2939">
              <w:rPr>
                <w:sz w:val="24"/>
                <w:szCs w:val="24"/>
              </w:rPr>
              <w:t>1134,0**</w:t>
            </w:r>
          </w:p>
        </w:tc>
        <w:tc>
          <w:tcPr>
            <w:tcW w:w="3614" w:type="dxa"/>
            <w:vAlign w:val="center"/>
          </w:tcPr>
          <w:p w:rsidR="00E52D05" w:rsidRPr="00DC2E65" w:rsidRDefault="00DC2E6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C2E65">
              <w:rPr>
                <w:sz w:val="24"/>
                <w:szCs w:val="24"/>
              </w:rPr>
              <w:t>1254,9</w:t>
            </w:r>
            <w:r w:rsidR="001E2939" w:rsidRPr="00DC2E65">
              <w:rPr>
                <w:sz w:val="24"/>
                <w:szCs w:val="24"/>
              </w:rPr>
              <w:t>**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DC2E65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DC2E6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1E2939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1E2939" w:rsidRDefault="001E2939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1E2939">
              <w:rPr>
                <w:sz w:val="24"/>
                <w:szCs w:val="24"/>
              </w:rPr>
              <w:t>1134,0**</w:t>
            </w:r>
          </w:p>
        </w:tc>
        <w:tc>
          <w:tcPr>
            <w:tcW w:w="3614" w:type="dxa"/>
            <w:vAlign w:val="center"/>
          </w:tcPr>
          <w:p w:rsidR="00E52D05" w:rsidRPr="00DC2E65" w:rsidRDefault="00DC2E6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C2E65">
              <w:rPr>
                <w:sz w:val="24"/>
                <w:szCs w:val="24"/>
              </w:rPr>
              <w:t>1254,9**</w:t>
            </w:r>
          </w:p>
        </w:tc>
      </w:tr>
    </w:tbl>
    <w:p w:rsidR="00E52D05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1E2939" w:rsidRPr="003F6DAD" w:rsidRDefault="001E2939" w:rsidP="001E2939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1E2939" w:rsidRDefault="001E2939" w:rsidP="001E2939">
      <w:pPr>
        <w:pStyle w:val="a3"/>
        <w:tabs>
          <w:tab w:val="left" w:pos="708"/>
        </w:tabs>
        <w:jc w:val="both"/>
        <w:rPr>
          <w:sz w:val="24"/>
          <w:szCs w:val="24"/>
        </w:rPr>
      </w:pPr>
    </w:p>
    <w:p w:rsidR="001E2939" w:rsidRPr="007738FC" w:rsidRDefault="001E2939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64CD" w:rsidRDefault="00FE64CD">
      <w:r>
        <w:separator/>
      </w:r>
    </w:p>
  </w:endnote>
  <w:endnote w:type="continuationSeparator" w:id="0">
    <w:p w:rsidR="00FE64CD" w:rsidRDefault="00FE64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64CD" w:rsidRDefault="00FE64CD">
      <w:r>
        <w:separator/>
      </w:r>
    </w:p>
  </w:footnote>
  <w:footnote w:type="continuationSeparator" w:id="0">
    <w:p w:rsidR="00FE64CD" w:rsidRDefault="00FE64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883765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26BC8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5577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2939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3ADA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4B0A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49AF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46CEF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1B7F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83765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225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7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0575E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3EA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3EF5"/>
    <w:rsid w:val="00C94329"/>
    <w:rsid w:val="00C95CC3"/>
    <w:rsid w:val="00CA3037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4D40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2E65"/>
    <w:rsid w:val="00DC33EB"/>
    <w:rsid w:val="00DC6E83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E64CD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89C7AAC-3258-412B-B65C-8D4648DE1026}"/>
</file>

<file path=customXml/itemProps2.xml><?xml version="1.0" encoding="utf-8"?>
<ds:datastoreItem xmlns:ds="http://schemas.openxmlformats.org/officeDocument/2006/customXml" ds:itemID="{CD24702B-6796-4BEC-AADA-0EA268D3F309}"/>
</file>

<file path=customXml/itemProps3.xml><?xml version="1.0" encoding="utf-8"?>
<ds:datastoreItem xmlns:ds="http://schemas.openxmlformats.org/officeDocument/2006/customXml" ds:itemID="{457C43AC-F298-454B-892D-94615A79C7C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342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18</cp:revision>
  <cp:lastPrinted>2012-10-31T03:07:00Z</cp:lastPrinted>
  <dcterms:created xsi:type="dcterms:W3CDTF">2012-10-31T02:43:00Z</dcterms:created>
  <dcterms:modified xsi:type="dcterms:W3CDTF">2012-11-12T09:17:00Z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